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2C" w:rsidRDefault="00E43E2C" w:rsidP="00E43E2C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20CE12P1</w:t>
      </w:r>
      <w:r w:rsidRPr="00E52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BUILDING MATERIALS &amp; CONSTRUCTION WORKSHOP </w:t>
      </w:r>
      <w:r w:rsidRPr="00D5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E520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(Civil Engineering)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8"/>
        <w:gridCol w:w="2970"/>
        <w:gridCol w:w="3600"/>
        <w:gridCol w:w="900"/>
      </w:tblGrid>
      <w:tr w:rsidR="00E43E2C" w:rsidRPr="00D53D1C" w:rsidTr="00A9598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 Category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Core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Credits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E43E2C" w:rsidRPr="00D53D1C" w:rsidTr="00A9598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 Type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0-0-3</w:t>
            </w:r>
          </w:p>
        </w:tc>
      </w:tr>
      <w:tr w:rsidR="00E43E2C" w:rsidRPr="00D53D1C" w:rsidTr="00A9598E"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Prerequisite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Sessional Evaluation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3E2C" w:rsidRPr="00D53D1C" w:rsidTr="00A9598E"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Semester End Exam. Evaluation </w:t>
            </w:r>
          </w:p>
        </w:tc>
        <w:tc>
          <w:tcPr>
            <w:tcW w:w="90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43E2C" w:rsidRPr="00D53D1C" w:rsidTr="00A9598E"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Marks </w:t>
            </w:r>
          </w:p>
        </w:tc>
        <w:tc>
          <w:tcPr>
            <w:tcW w:w="90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43E2C" w:rsidRDefault="00E43E2C" w:rsidP="00E43E2C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691"/>
        <w:gridCol w:w="7290"/>
      </w:tblGrid>
      <w:tr w:rsidR="00E43E2C" w:rsidRPr="00D53D1C" w:rsidTr="00A9598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Objective(s)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the basic building materials and elementary construction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practices.</w:t>
            </w:r>
          </w:p>
        </w:tc>
      </w:tr>
      <w:tr w:rsidR="00E43E2C" w:rsidRPr="00D53D1C" w:rsidTr="00A9598E"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Outcomes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CO1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 the manufacturing and testing processes of various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types of bricks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3E2C" w:rsidRPr="00D53D1C" w:rsidTr="00A9598E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CO2 </w:t>
            </w:r>
          </w:p>
        </w:tc>
        <w:tc>
          <w:tcPr>
            <w:tcW w:w="729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1½ brick wall and carry out wall finishing works.</w:t>
            </w:r>
          </w:p>
        </w:tc>
      </w:tr>
      <w:tr w:rsidR="00E43E2C" w:rsidRPr="00D53D1C" w:rsidTr="00A9598E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CO3 </w:t>
            </w:r>
          </w:p>
        </w:tc>
        <w:tc>
          <w:tcPr>
            <w:tcW w:w="729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Prepare base for flooring and lay tile flooring.</w:t>
            </w:r>
          </w:p>
        </w:tc>
      </w:tr>
      <w:tr w:rsidR="00E43E2C" w:rsidRPr="00D53D1C" w:rsidTr="00A9598E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CO4 </w:t>
            </w:r>
          </w:p>
        </w:tc>
        <w:tc>
          <w:tcPr>
            <w:tcW w:w="729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Install plumbing and fixtures.</w:t>
            </w:r>
          </w:p>
        </w:tc>
      </w:tr>
      <w:tr w:rsidR="00E43E2C" w:rsidRPr="00D53D1C" w:rsidTr="00A9598E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CO5 </w:t>
            </w:r>
          </w:p>
        </w:tc>
        <w:tc>
          <w:tcPr>
            <w:tcW w:w="729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Prepare steel reinforcement cage for building components.</w:t>
            </w:r>
          </w:p>
        </w:tc>
      </w:tr>
      <w:tr w:rsidR="00E43E2C" w:rsidRPr="00D53D1C" w:rsidTr="00A9598E"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C" w:rsidRPr="00D53D1C" w:rsidRDefault="00E43E2C" w:rsidP="00A95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CO6 </w:t>
            </w:r>
          </w:p>
        </w:tc>
        <w:tc>
          <w:tcPr>
            <w:tcW w:w="7290" w:type="dxa"/>
            <w:vAlign w:val="center"/>
            <w:hideMark/>
          </w:tcPr>
          <w:p w:rsidR="00E43E2C" w:rsidRPr="00D53D1C" w:rsidRDefault="00E43E2C" w:rsidP="00A95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Repairing and strengthening of reinforced concrete elements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using epoxy resin and fiber materials.</w:t>
            </w:r>
          </w:p>
        </w:tc>
      </w:tr>
      <w:tr w:rsidR="00E43E2C" w:rsidRPr="00D53D1C" w:rsidTr="00A9598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2C" w:rsidRPr="00D53D1C" w:rsidRDefault="00E43E2C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Content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43E2C" w:rsidRDefault="00E43E2C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LIST OF EXPERIMENTS</w:t>
            </w:r>
          </w:p>
          <w:p w:rsidR="00E43E2C" w:rsidRDefault="00E43E2C" w:rsidP="00A9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43E2C" w:rsidRPr="00E5202F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a) 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Casting and testing of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burnt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 bricks and fly ash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bricks.</w:t>
            </w:r>
          </w:p>
          <w:p w:rsidR="00E43E2C" w:rsidRDefault="00E43E2C" w:rsidP="00A9598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</w:t>
            </w:r>
            <w:r w:rsidRPr="00E5202F">
              <w:rPr>
                <w:rFonts w:ascii="Times New Roman" w:eastAsia="Times New Roman" w:hAnsi="Times New Roman"/>
                <w:sz w:val="24"/>
                <w:szCs w:val="20"/>
              </w:rPr>
              <w:t>b)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Preparation of concrete cover blocks.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Construction of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 1 ½ brick wall using English bond.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Plastering and finishing of wall.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Application of wall-putty and painting a wall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Preparation of base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 flooring.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Application of base coat and </w:t>
            </w:r>
            <w:proofErr w:type="gramStart"/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laying</w:t>
            </w:r>
            <w:proofErr w:type="gramEnd"/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 of tile flooring.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tallation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 xml:space="preserve"> of plumbing and fixtures like tap, T-joint, elbow</w:t>
            </w:r>
            <w:proofErr w:type="gramStart"/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bend and threading.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Bending stirrups, binding steel reinforcement cage and placing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cover blocks (beam/column/slab).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Strengthening of reinforced concrete elements using fiber</w:t>
            </w: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br/>
              <w:t>materials.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5202F">
              <w:rPr>
                <w:rFonts w:ascii="Times New Roman" w:eastAsia="Times New Roman" w:hAnsi="Times New Roman"/>
                <w:sz w:val="24"/>
                <w:szCs w:val="24"/>
              </w:rPr>
              <w:t>Repairing of cracks in structural members using epoxy resin.</w:t>
            </w:r>
          </w:p>
          <w:p w:rsidR="00E43E2C" w:rsidRPr="00BB36CE" w:rsidRDefault="00E43E2C" w:rsidP="00A9598E">
            <w:pPr>
              <w:pStyle w:val="ListParagraph"/>
              <w:spacing w:after="0" w:line="36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B36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EXPERIMENTS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FOR DEMONSTRATION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B36CE">
              <w:rPr>
                <w:rFonts w:ascii="Times New Roman" w:eastAsia="Times New Roman" w:hAnsi="Times New Roman"/>
                <w:sz w:val="24"/>
                <w:szCs w:val="24"/>
              </w:rPr>
              <w:t>Constructi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 of</w:t>
            </w:r>
            <w:r w:rsidRPr="00BB36CE">
              <w:rPr>
                <w:rFonts w:ascii="Times New Roman" w:eastAsia="Times New Roman" w:hAnsi="Times New Roman"/>
                <w:sz w:val="24"/>
                <w:szCs w:val="24"/>
              </w:rPr>
              <w:t xml:space="preserve"> a brick arch.</w:t>
            </w:r>
          </w:p>
          <w:p w:rsidR="00E43E2C" w:rsidRPr="00BB36CE" w:rsidRDefault="00E43E2C" w:rsidP="00E43E2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Identification</w:t>
            </w:r>
            <w:r w:rsidRPr="00BB36CE">
              <w:rPr>
                <w:rFonts w:ascii="Times New Roman" w:eastAsia="Times New Roman" w:hAnsi="Times New Roman"/>
                <w:sz w:val="24"/>
                <w:szCs w:val="24"/>
              </w:rPr>
              <w:t xml:space="preserve"> of various types of aggregates, glass and tiles.</w:t>
            </w:r>
          </w:p>
        </w:tc>
      </w:tr>
    </w:tbl>
    <w:p w:rsidR="00933837" w:rsidRDefault="00933837"/>
    <w:p w:rsidR="00933837" w:rsidRPr="001A2F99" w:rsidRDefault="00933837" w:rsidP="00933837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28"/>
      </w:tblGrid>
      <w:tr w:rsidR="00933837" w:rsidRPr="00022BA5" w:rsidTr="00440E03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</w:t>
            </w:r>
          </w:p>
        </w:tc>
      </w:tr>
      <w:tr w:rsidR="00933837" w:rsidRPr="00022BA5" w:rsidTr="00440E03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837" w:rsidRPr="00022BA5" w:rsidTr="00440E03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837" w:rsidRPr="00022BA5" w:rsidTr="00440E03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837" w:rsidRPr="00022BA5" w:rsidTr="00440E03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837" w:rsidRPr="00022BA5" w:rsidTr="00440E03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837" w:rsidRPr="00022BA5" w:rsidTr="00440E03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37" w:rsidRPr="00022BA5" w:rsidRDefault="00933837" w:rsidP="0044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837" w:rsidRPr="00446331" w:rsidRDefault="00933837" w:rsidP="0093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A1C6B" w:rsidRDefault="009A1C6B">
      <w:r>
        <w:t xml:space="preserve"> </w:t>
      </w:r>
      <w:bookmarkStart w:id="0" w:name="_GoBack"/>
      <w:bookmarkEnd w:id="0"/>
    </w:p>
    <w:p w:rsidR="009A1C6B" w:rsidRDefault="009A1C6B" w:rsidP="009A1C6B"/>
    <w:p w:rsidR="00933837" w:rsidRDefault="00933837">
      <w:r>
        <w:br w:type="page"/>
      </w:r>
    </w:p>
    <w:p w:rsidR="00AF76D9" w:rsidRDefault="00AF76D9"/>
    <w:sectPr w:rsidR="00AF76D9" w:rsidSect="00E43E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BF"/>
    <w:rsid w:val="00157718"/>
    <w:rsid w:val="00296BBF"/>
    <w:rsid w:val="00933837"/>
    <w:rsid w:val="009A1C6B"/>
    <w:rsid w:val="00AF76D9"/>
    <w:rsid w:val="00E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43E2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E43E2C"/>
    <w:rPr>
      <w:rFonts w:ascii="Calibri" w:eastAsia="Calibri" w:hAnsi="Calibri" w:cs="Times New Roman"/>
      <w:color w:val="000000"/>
      <w:u w:color="00000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43E2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E43E2C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2021-03-19T04:18:00Z</dcterms:created>
  <dcterms:modified xsi:type="dcterms:W3CDTF">2021-03-23T09:03:00Z</dcterms:modified>
</cp:coreProperties>
</file>